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A7B25" w14:textId="77777777" w:rsidR="00085156" w:rsidRDefault="00085156" w:rsidP="00085156">
      <w:pPr>
        <w:rPr>
          <w:rtl/>
        </w:rPr>
      </w:pPr>
      <w:r>
        <w:rPr>
          <w:rFonts w:cs="Arial"/>
          <w:rtl/>
        </w:rPr>
        <w:t>ژورنال کلاب</w:t>
      </w:r>
    </w:p>
    <w:p w14:paraId="3722F4D0" w14:textId="77777777" w:rsidR="00085156" w:rsidRDefault="00085156" w:rsidP="00085156">
      <w:pPr>
        <w:rPr>
          <w:rtl/>
        </w:rPr>
      </w:pPr>
    </w:p>
    <w:p w14:paraId="53169625" w14:textId="77777777" w:rsidR="00085156" w:rsidRDefault="00085156" w:rsidP="00085156">
      <w:pPr>
        <w:rPr>
          <w:rtl/>
        </w:rPr>
      </w:pPr>
      <w:r>
        <w:rPr>
          <w:rFonts w:cs="Arial" w:hint="cs"/>
          <w:rtl/>
        </w:rPr>
        <w:t>ی</w:t>
      </w:r>
      <w:r>
        <w:rPr>
          <w:rFonts w:cs="Arial" w:hint="eastAsia"/>
          <w:rtl/>
        </w:rPr>
        <w:t>ک</w:t>
      </w:r>
      <w:r>
        <w:rPr>
          <w:rFonts w:cs="Arial"/>
          <w:rtl/>
        </w:rPr>
        <w:t xml:space="preserve"> برنامه آموزش</w:t>
      </w:r>
      <w:r>
        <w:rPr>
          <w:rFonts w:cs="Arial" w:hint="cs"/>
          <w:rtl/>
        </w:rPr>
        <w:t>ی</w:t>
      </w:r>
      <w:r>
        <w:rPr>
          <w:rFonts w:cs="Arial"/>
          <w:rtl/>
        </w:rPr>
        <w:t xml:space="preserve"> جهت فهم و درک اصول</w:t>
      </w:r>
      <w:r>
        <w:rPr>
          <w:rFonts w:cs="Arial" w:hint="cs"/>
          <w:rtl/>
        </w:rPr>
        <w:t>ی</w:t>
      </w:r>
      <w:r>
        <w:rPr>
          <w:rFonts w:cs="Arial"/>
          <w:rtl/>
        </w:rPr>
        <w:t xml:space="preserve"> کل</w:t>
      </w:r>
      <w:r>
        <w:rPr>
          <w:rFonts w:cs="Arial" w:hint="cs"/>
          <w:rtl/>
        </w:rPr>
        <w:t>ی</w:t>
      </w:r>
      <w:r>
        <w:rPr>
          <w:rFonts w:cs="Arial"/>
          <w:rtl/>
        </w:rPr>
        <w:t xml:space="preserve"> عملکرد بر پا</w:t>
      </w:r>
      <w:r>
        <w:rPr>
          <w:rFonts w:cs="Arial" w:hint="cs"/>
          <w:rtl/>
        </w:rPr>
        <w:t>ی</w:t>
      </w:r>
      <w:r>
        <w:rPr>
          <w:rFonts w:cs="Arial" w:hint="eastAsia"/>
          <w:rtl/>
        </w:rPr>
        <w:t>ه</w:t>
      </w:r>
      <w:r>
        <w:rPr>
          <w:rFonts w:cs="Arial"/>
          <w:rtl/>
        </w:rPr>
        <w:t xml:space="preserve"> شواهد و افزا</w:t>
      </w:r>
      <w:r>
        <w:rPr>
          <w:rFonts w:cs="Arial" w:hint="cs"/>
          <w:rtl/>
        </w:rPr>
        <w:t>ی</w:t>
      </w:r>
      <w:r>
        <w:rPr>
          <w:rFonts w:cs="Arial" w:hint="eastAsia"/>
          <w:rtl/>
        </w:rPr>
        <w:t>ش</w:t>
      </w:r>
      <w:r>
        <w:rPr>
          <w:rFonts w:cs="Arial"/>
          <w:rtl/>
        </w:rPr>
        <w:t xml:space="preserve"> مهارتها</w:t>
      </w:r>
      <w:r>
        <w:rPr>
          <w:rFonts w:cs="Arial" w:hint="cs"/>
          <w:rtl/>
        </w:rPr>
        <w:t>ی</w:t>
      </w:r>
      <w:r>
        <w:rPr>
          <w:rFonts w:cs="Arial"/>
          <w:rtl/>
        </w:rPr>
        <w:t xml:space="preserve"> ارز</w:t>
      </w:r>
      <w:r>
        <w:rPr>
          <w:rFonts w:cs="Arial" w:hint="cs"/>
          <w:rtl/>
        </w:rPr>
        <w:t>ی</w:t>
      </w:r>
      <w:r>
        <w:rPr>
          <w:rFonts w:cs="Arial" w:hint="eastAsia"/>
          <w:rtl/>
        </w:rPr>
        <w:t>اب</w:t>
      </w:r>
      <w:r>
        <w:rPr>
          <w:rFonts w:cs="Arial" w:hint="cs"/>
          <w:rtl/>
        </w:rPr>
        <w:t>ی</w:t>
      </w:r>
      <w:r>
        <w:rPr>
          <w:rFonts w:cs="Arial"/>
          <w:rtl/>
        </w:rPr>
        <w:t xml:space="preserve"> نقادانه است. ژورنال کلاب به عنوان </w:t>
      </w:r>
      <w:r>
        <w:rPr>
          <w:rFonts w:cs="Arial" w:hint="cs"/>
          <w:rtl/>
        </w:rPr>
        <w:t>ی</w:t>
      </w:r>
      <w:r>
        <w:rPr>
          <w:rFonts w:cs="Arial" w:hint="eastAsia"/>
          <w:rtl/>
        </w:rPr>
        <w:t>ک</w:t>
      </w:r>
      <w:r>
        <w:rPr>
          <w:rFonts w:cs="Arial"/>
          <w:rtl/>
        </w:rPr>
        <w:t xml:space="preserve"> جلسه </w:t>
      </w:r>
      <w:r>
        <w:rPr>
          <w:rFonts w:cs="Arial" w:hint="cs"/>
          <w:rtl/>
        </w:rPr>
        <w:t>ی</w:t>
      </w:r>
      <w:r>
        <w:rPr>
          <w:rFonts w:cs="Arial"/>
          <w:rtl/>
        </w:rPr>
        <w:t xml:space="preserve"> آموزش که در آن تعداد</w:t>
      </w:r>
      <w:r>
        <w:rPr>
          <w:rFonts w:cs="Arial" w:hint="cs"/>
          <w:rtl/>
        </w:rPr>
        <w:t>ی</w:t>
      </w:r>
      <w:r>
        <w:rPr>
          <w:rFonts w:cs="Arial"/>
          <w:rtl/>
        </w:rPr>
        <w:t xml:space="preserve"> افراد به بحث درباره </w:t>
      </w:r>
      <w:r>
        <w:rPr>
          <w:rFonts w:cs="Arial" w:hint="cs"/>
          <w:rtl/>
        </w:rPr>
        <w:t>ی</w:t>
      </w:r>
      <w:r>
        <w:rPr>
          <w:rFonts w:cs="Arial"/>
          <w:rtl/>
        </w:rPr>
        <w:t xml:space="preserve"> مقالات روز م</w:t>
      </w:r>
      <w:r>
        <w:rPr>
          <w:rFonts w:cs="Arial" w:hint="cs"/>
          <w:rtl/>
        </w:rPr>
        <w:t>ی</w:t>
      </w:r>
      <w:r>
        <w:rPr>
          <w:rFonts w:cs="Arial"/>
          <w:rtl/>
        </w:rPr>
        <w:t xml:space="preserve"> پردازند ؛ تعر</w:t>
      </w:r>
      <w:r>
        <w:rPr>
          <w:rFonts w:cs="Arial" w:hint="cs"/>
          <w:rtl/>
        </w:rPr>
        <w:t>ی</w:t>
      </w:r>
      <w:r>
        <w:rPr>
          <w:rFonts w:cs="Arial" w:hint="eastAsia"/>
          <w:rtl/>
        </w:rPr>
        <w:t>ف</w:t>
      </w:r>
      <w:r>
        <w:rPr>
          <w:rFonts w:cs="Arial"/>
          <w:rtl/>
        </w:rPr>
        <w:t xml:space="preserve"> شده است .چارچوب ژورنال کلاب ، </w:t>
      </w:r>
      <w:r>
        <w:rPr>
          <w:rFonts w:cs="Arial" w:hint="cs"/>
          <w:rtl/>
        </w:rPr>
        <w:t>ی</w:t>
      </w:r>
      <w:r>
        <w:rPr>
          <w:rFonts w:cs="Arial" w:hint="eastAsia"/>
          <w:rtl/>
        </w:rPr>
        <w:t>ادگ</w:t>
      </w:r>
      <w:r>
        <w:rPr>
          <w:rFonts w:cs="Arial" w:hint="cs"/>
          <w:rtl/>
        </w:rPr>
        <w:t>ی</w:t>
      </w:r>
      <w:r>
        <w:rPr>
          <w:rFonts w:cs="Arial" w:hint="eastAsia"/>
          <w:rtl/>
        </w:rPr>
        <w:t>ر</w:t>
      </w:r>
      <w:r>
        <w:rPr>
          <w:rFonts w:cs="Arial" w:hint="cs"/>
          <w:rtl/>
        </w:rPr>
        <w:t>ی</w:t>
      </w:r>
      <w:r>
        <w:rPr>
          <w:rFonts w:cs="Arial"/>
          <w:rtl/>
        </w:rPr>
        <w:t xml:space="preserve"> بر پا</w:t>
      </w:r>
      <w:r>
        <w:rPr>
          <w:rFonts w:cs="Arial" w:hint="cs"/>
          <w:rtl/>
        </w:rPr>
        <w:t>ی</w:t>
      </w:r>
      <w:r>
        <w:rPr>
          <w:rFonts w:cs="Arial" w:hint="eastAsia"/>
          <w:rtl/>
        </w:rPr>
        <w:t>ه</w:t>
      </w:r>
      <w:r>
        <w:rPr>
          <w:rFonts w:cs="Arial"/>
          <w:rtl/>
        </w:rPr>
        <w:t xml:space="preserve"> حل م</w:t>
      </w:r>
      <w:r>
        <w:rPr>
          <w:rFonts w:cs="Arial" w:hint="eastAsia"/>
          <w:rtl/>
        </w:rPr>
        <w:t>شکل</w:t>
      </w:r>
      <w:r>
        <w:rPr>
          <w:rFonts w:cs="Arial"/>
          <w:rtl/>
        </w:rPr>
        <w:t xml:space="preserve"> است که در آن تعامل</w:t>
      </w:r>
      <w:r>
        <w:rPr>
          <w:rFonts w:cs="Arial" w:hint="cs"/>
          <w:rtl/>
        </w:rPr>
        <w:t>ی</w:t>
      </w:r>
      <w:r>
        <w:rPr>
          <w:rFonts w:cs="Arial"/>
          <w:rtl/>
        </w:rPr>
        <w:t xml:space="preserve"> ساختار </w:t>
      </w:r>
      <w:r>
        <w:rPr>
          <w:rFonts w:cs="Arial" w:hint="cs"/>
          <w:rtl/>
        </w:rPr>
        <w:t>ی</w:t>
      </w:r>
      <w:r>
        <w:rPr>
          <w:rFonts w:cs="Arial" w:hint="eastAsia"/>
          <w:rtl/>
        </w:rPr>
        <w:t>افته</w:t>
      </w:r>
      <w:r>
        <w:rPr>
          <w:rFonts w:cs="Arial"/>
          <w:rtl/>
        </w:rPr>
        <w:t xml:space="preserve"> با شنوندگان برقرار م</w:t>
      </w:r>
      <w:r>
        <w:rPr>
          <w:rFonts w:cs="Arial" w:hint="cs"/>
          <w:rtl/>
        </w:rPr>
        <w:t>ی</w:t>
      </w:r>
      <w:r>
        <w:rPr>
          <w:rFonts w:cs="Arial"/>
          <w:rtl/>
        </w:rPr>
        <w:t xml:space="preserve"> شود.ژورنال کلاب به عنوان يک ابزار آموزشي قوي، نقش فعالي در آموزش پزشکي به مدت بيش از يک قرن ايفا کرده است. نقش اصلي ژورنال کلاب، آشنا ساختن شرکت کنندگان با مفاهيم تفکر انتقادي و ارزشيابي متون تحقيق</w:t>
      </w:r>
      <w:r>
        <w:rPr>
          <w:rFonts w:cs="Arial" w:hint="eastAsia"/>
          <w:rtl/>
        </w:rPr>
        <w:t>اتي</w:t>
      </w:r>
      <w:r>
        <w:rPr>
          <w:rFonts w:cs="Arial"/>
          <w:rtl/>
        </w:rPr>
        <w:t xml:space="preserve"> است. ژورنال کلاب مي تواند در افزايش دانش، ايجاد انگيزه براي پژوهش و يادگيري نحوه نقد مقالات و آشنايي با دانش جديد نقش داشته باشد.</w:t>
      </w:r>
    </w:p>
    <w:p w14:paraId="248AE754" w14:textId="77777777" w:rsidR="00085156" w:rsidRDefault="00085156" w:rsidP="00085156">
      <w:pPr>
        <w:rPr>
          <w:rtl/>
        </w:rPr>
      </w:pPr>
    </w:p>
    <w:p w14:paraId="7FD94BD7" w14:textId="77777777" w:rsidR="00085156" w:rsidRDefault="00085156" w:rsidP="00085156">
      <w:pPr>
        <w:rPr>
          <w:rtl/>
        </w:rPr>
      </w:pPr>
      <w:r>
        <w:rPr>
          <w:rFonts w:cs="Arial" w:hint="eastAsia"/>
          <w:rtl/>
        </w:rPr>
        <w:t>اهداف</w:t>
      </w:r>
      <w:r>
        <w:rPr>
          <w:rFonts w:cs="Arial"/>
          <w:rtl/>
        </w:rPr>
        <w:t xml:space="preserve"> برنامه برگزار</w:t>
      </w:r>
      <w:r>
        <w:rPr>
          <w:rFonts w:cs="Arial" w:hint="cs"/>
          <w:rtl/>
        </w:rPr>
        <w:t>ی</w:t>
      </w:r>
      <w:r>
        <w:rPr>
          <w:rFonts w:cs="Arial"/>
          <w:rtl/>
        </w:rPr>
        <w:t xml:space="preserve"> ژورنال کلاب در زم</w:t>
      </w:r>
      <w:r>
        <w:rPr>
          <w:rFonts w:cs="Arial" w:hint="cs"/>
          <w:rtl/>
        </w:rPr>
        <w:t>ی</w:t>
      </w:r>
      <w:r>
        <w:rPr>
          <w:rFonts w:cs="Arial" w:hint="eastAsia"/>
          <w:rtl/>
        </w:rPr>
        <w:t>نه</w:t>
      </w:r>
      <w:r>
        <w:rPr>
          <w:rFonts w:cs="Arial"/>
          <w:rtl/>
        </w:rPr>
        <w:t xml:space="preserve"> آموزش پزشک</w:t>
      </w:r>
      <w:r>
        <w:rPr>
          <w:rFonts w:cs="Arial" w:hint="cs"/>
          <w:rtl/>
        </w:rPr>
        <w:t>ی</w:t>
      </w:r>
    </w:p>
    <w:p w14:paraId="4E3F7E80" w14:textId="77777777" w:rsidR="00085156" w:rsidRDefault="00085156" w:rsidP="00085156">
      <w:pPr>
        <w:rPr>
          <w:rtl/>
        </w:rPr>
      </w:pPr>
    </w:p>
    <w:p w14:paraId="74E4D707" w14:textId="77777777" w:rsidR="00085156" w:rsidRDefault="00085156" w:rsidP="00085156">
      <w:pPr>
        <w:rPr>
          <w:rtl/>
        </w:rPr>
      </w:pPr>
      <w:r>
        <w:rPr>
          <w:rFonts w:cs="Arial" w:hint="eastAsia"/>
          <w:rtl/>
        </w:rPr>
        <w:t>ارتقاي</w:t>
      </w:r>
      <w:r>
        <w:rPr>
          <w:rFonts w:cs="Arial"/>
          <w:rtl/>
        </w:rPr>
        <w:t xml:space="preserve"> سطح آگاهي گروه هدف (اعضاي هيات علمي عضو شورا</w:t>
      </w:r>
      <w:r>
        <w:rPr>
          <w:rFonts w:cs="Arial" w:hint="cs"/>
          <w:rtl/>
        </w:rPr>
        <w:t>ی</w:t>
      </w:r>
      <w:r>
        <w:rPr>
          <w:rFonts w:cs="Arial"/>
          <w:rtl/>
        </w:rPr>
        <w:t xml:space="preserve"> آموزش</w:t>
      </w:r>
      <w:r>
        <w:rPr>
          <w:rFonts w:cs="Arial" w:hint="cs"/>
          <w:rtl/>
        </w:rPr>
        <w:t>ی</w:t>
      </w:r>
      <w:r>
        <w:rPr>
          <w:rFonts w:cs="Arial"/>
          <w:rtl/>
        </w:rPr>
        <w:t xml:space="preserve"> دانشگاه) در زمينه موضوعات جديد در حوزه آموزش پزشکي</w:t>
      </w:r>
    </w:p>
    <w:p w14:paraId="0A1A2247" w14:textId="77777777" w:rsidR="00085156" w:rsidRDefault="00085156" w:rsidP="00085156">
      <w:pPr>
        <w:rPr>
          <w:rtl/>
        </w:rPr>
      </w:pPr>
    </w:p>
    <w:p w14:paraId="27A1C5A7" w14:textId="77777777" w:rsidR="00085156" w:rsidRDefault="00085156" w:rsidP="00085156">
      <w:pPr>
        <w:rPr>
          <w:rtl/>
        </w:rPr>
      </w:pPr>
      <w:r>
        <w:rPr>
          <w:rFonts w:cs="Arial" w:hint="eastAsia"/>
          <w:rtl/>
        </w:rPr>
        <w:t>ارتقاي</w:t>
      </w:r>
      <w:r>
        <w:rPr>
          <w:rFonts w:cs="Arial"/>
          <w:rtl/>
        </w:rPr>
        <w:t xml:space="preserve"> مهارتهاي ارزيابي نقادانه متون (مهمترين هدف) گروه هدف در زمينه آموزش پزشکي</w:t>
      </w:r>
    </w:p>
    <w:p w14:paraId="04285291" w14:textId="77777777" w:rsidR="00085156" w:rsidRDefault="00085156" w:rsidP="00085156">
      <w:pPr>
        <w:rPr>
          <w:rtl/>
        </w:rPr>
      </w:pPr>
    </w:p>
    <w:p w14:paraId="19F42F50" w14:textId="77777777" w:rsidR="00085156" w:rsidRDefault="00085156" w:rsidP="00085156">
      <w:pPr>
        <w:rPr>
          <w:rtl/>
        </w:rPr>
      </w:pPr>
      <w:r>
        <w:rPr>
          <w:rFonts w:cs="Arial" w:hint="eastAsia"/>
          <w:rtl/>
        </w:rPr>
        <w:t>ارتقاي</w:t>
      </w:r>
      <w:r>
        <w:rPr>
          <w:rFonts w:cs="Arial"/>
          <w:rtl/>
        </w:rPr>
        <w:t xml:space="preserve"> اثربخشي فعاليتهاي آموزشي گروه هدف</w:t>
      </w:r>
    </w:p>
    <w:p w14:paraId="47C7D11A" w14:textId="77777777" w:rsidR="00085156" w:rsidRDefault="00085156" w:rsidP="00085156">
      <w:pPr>
        <w:rPr>
          <w:rtl/>
        </w:rPr>
      </w:pPr>
    </w:p>
    <w:p w14:paraId="57AD9F65" w14:textId="77777777" w:rsidR="00085156" w:rsidRDefault="00085156" w:rsidP="00085156">
      <w:pPr>
        <w:rPr>
          <w:rtl/>
        </w:rPr>
      </w:pPr>
      <w:r>
        <w:rPr>
          <w:rFonts w:cs="Arial" w:hint="eastAsia"/>
          <w:rtl/>
        </w:rPr>
        <w:t>ايجاد</w:t>
      </w:r>
      <w:r>
        <w:rPr>
          <w:rFonts w:cs="Arial"/>
          <w:rtl/>
        </w:rPr>
        <w:t xml:space="preserve"> نقطه شروعي براي توانمندسازي گروه هدف در زمينه پژوهش در آموزش پزشکي و گسترش اين حوزه</w:t>
      </w:r>
    </w:p>
    <w:p w14:paraId="3AC8D470" w14:textId="77777777" w:rsidR="00085156" w:rsidRDefault="00085156" w:rsidP="00085156">
      <w:pPr>
        <w:rPr>
          <w:rtl/>
        </w:rPr>
      </w:pPr>
    </w:p>
    <w:p w14:paraId="458A91FF" w14:textId="77777777" w:rsidR="00085156" w:rsidRDefault="00085156" w:rsidP="00085156">
      <w:pPr>
        <w:rPr>
          <w:rtl/>
        </w:rPr>
      </w:pPr>
      <w:r>
        <w:rPr>
          <w:rFonts w:cs="Arial" w:hint="eastAsia"/>
          <w:rtl/>
        </w:rPr>
        <w:t>افزايش</w:t>
      </w:r>
      <w:r>
        <w:rPr>
          <w:rFonts w:cs="Arial"/>
          <w:rtl/>
        </w:rPr>
        <w:t xml:space="preserve"> توان مکالمه و ارائه مقالات علمي گروه هدف (به ويژه به زبان انگليسي)</w:t>
      </w:r>
    </w:p>
    <w:p w14:paraId="700FBE26" w14:textId="77777777" w:rsidR="00085156" w:rsidRDefault="00085156" w:rsidP="00085156">
      <w:pPr>
        <w:rPr>
          <w:rtl/>
        </w:rPr>
      </w:pPr>
    </w:p>
    <w:p w14:paraId="26FEA1D5" w14:textId="77777777" w:rsidR="00085156" w:rsidRDefault="00085156" w:rsidP="00085156">
      <w:pPr>
        <w:rPr>
          <w:rtl/>
        </w:rPr>
      </w:pPr>
      <w:r>
        <w:rPr>
          <w:rFonts w:cs="Arial" w:hint="eastAsia"/>
          <w:rtl/>
        </w:rPr>
        <w:t>ارتقاي</w:t>
      </w:r>
      <w:r>
        <w:rPr>
          <w:rFonts w:cs="Arial"/>
          <w:rtl/>
        </w:rPr>
        <w:t xml:space="preserve"> مهارتهاي يادگيري مادام العمر و يادگيري خود تنظيمي گروه هدف</w:t>
      </w:r>
    </w:p>
    <w:p w14:paraId="11931CC2" w14:textId="77777777" w:rsidR="00085156" w:rsidRDefault="00085156" w:rsidP="00085156">
      <w:pPr>
        <w:rPr>
          <w:rtl/>
        </w:rPr>
      </w:pPr>
    </w:p>
    <w:p w14:paraId="53C2F0AD" w14:textId="77777777" w:rsidR="00085156" w:rsidRDefault="00085156" w:rsidP="00085156">
      <w:pPr>
        <w:rPr>
          <w:rtl/>
        </w:rPr>
      </w:pPr>
      <w:r>
        <w:rPr>
          <w:rFonts w:cs="Arial" w:hint="eastAsia"/>
          <w:rtl/>
        </w:rPr>
        <w:t>ايجاد</w:t>
      </w:r>
      <w:r>
        <w:rPr>
          <w:rFonts w:cs="Arial"/>
          <w:rtl/>
        </w:rPr>
        <w:t xml:space="preserve"> يک جمع دوستانه خارج از محيط معمول خشک و جدي کاري براي فراگيري مباحث مرتبط با آموزش پزشکي و برقراري ارتباط موثر اعضاي هيات علمي از گروه هاي آموزشي مختلف به منظور ارتقاي سطح آموزش علوم پزشکي در دانشگاه اروم</w:t>
      </w:r>
      <w:r>
        <w:rPr>
          <w:rFonts w:cs="Arial" w:hint="cs"/>
          <w:rtl/>
        </w:rPr>
        <w:t>ی</w:t>
      </w:r>
      <w:r>
        <w:rPr>
          <w:rFonts w:cs="Arial" w:hint="eastAsia"/>
          <w:rtl/>
        </w:rPr>
        <w:t>ه</w:t>
      </w:r>
      <w:r>
        <w:rPr>
          <w:rFonts w:cs="Arial"/>
          <w:rtl/>
        </w:rPr>
        <w:t xml:space="preserve"> از طريق افزايش همکاريهاي بين گروهي</w:t>
      </w:r>
    </w:p>
    <w:p w14:paraId="78981182" w14:textId="77777777" w:rsidR="00085156" w:rsidRDefault="00085156" w:rsidP="00085156">
      <w:pPr>
        <w:rPr>
          <w:rtl/>
        </w:rPr>
      </w:pPr>
    </w:p>
    <w:p w14:paraId="7CE4A14F" w14:textId="77777777" w:rsidR="00085156" w:rsidRDefault="00085156" w:rsidP="00085156">
      <w:pPr>
        <w:rPr>
          <w:rtl/>
        </w:rPr>
      </w:pPr>
      <w:r>
        <w:rPr>
          <w:rFonts w:cs="Arial" w:hint="eastAsia"/>
          <w:rtl/>
        </w:rPr>
        <w:t>آموزش</w:t>
      </w:r>
      <w:r>
        <w:rPr>
          <w:rFonts w:cs="Arial"/>
          <w:rtl/>
        </w:rPr>
        <w:t xml:space="preserve"> عملي نحوه برگزاري يک ژورنال کلاب استاندارد و ارتقاي مهارت گروه هدف فرايند در زمينه برگزاري ژورنال کلاب هاي استاندارد</w:t>
      </w:r>
    </w:p>
    <w:p w14:paraId="6A0D41EB" w14:textId="77777777" w:rsidR="00085156" w:rsidRDefault="00085156" w:rsidP="00085156">
      <w:pPr>
        <w:rPr>
          <w:rtl/>
        </w:rPr>
      </w:pPr>
    </w:p>
    <w:p w14:paraId="19A6B5B5" w14:textId="77777777" w:rsidR="00085156" w:rsidRDefault="00085156" w:rsidP="00085156">
      <w:pPr>
        <w:rPr>
          <w:rtl/>
        </w:rPr>
      </w:pPr>
      <w:r>
        <w:rPr>
          <w:rFonts w:cs="Arial" w:hint="eastAsia"/>
          <w:rtl/>
        </w:rPr>
        <w:t>ژورنال</w:t>
      </w:r>
      <w:r>
        <w:rPr>
          <w:rFonts w:cs="Arial"/>
          <w:rtl/>
        </w:rPr>
        <w:t xml:space="preserve"> کلاب آموزش پزشک</w:t>
      </w:r>
      <w:r>
        <w:rPr>
          <w:rFonts w:cs="Arial" w:hint="cs"/>
          <w:rtl/>
        </w:rPr>
        <w:t>ی</w:t>
      </w:r>
      <w:r>
        <w:rPr>
          <w:rFonts w:cs="Arial"/>
          <w:rtl/>
        </w:rPr>
        <w:t xml:space="preserve"> در دانشگاه علوم پزشک</w:t>
      </w:r>
      <w:r>
        <w:rPr>
          <w:rFonts w:cs="Arial" w:hint="cs"/>
          <w:rtl/>
        </w:rPr>
        <w:t>ی</w:t>
      </w:r>
      <w:r>
        <w:rPr>
          <w:rFonts w:cs="Arial"/>
          <w:rtl/>
        </w:rPr>
        <w:t xml:space="preserve"> اروم</w:t>
      </w:r>
      <w:r>
        <w:rPr>
          <w:rFonts w:cs="Arial" w:hint="cs"/>
          <w:rtl/>
        </w:rPr>
        <w:t>ی</w:t>
      </w:r>
      <w:r>
        <w:rPr>
          <w:rFonts w:cs="Arial" w:hint="eastAsia"/>
          <w:rtl/>
        </w:rPr>
        <w:t>ه</w:t>
      </w:r>
    </w:p>
    <w:p w14:paraId="2B95925C" w14:textId="77777777" w:rsidR="00085156" w:rsidRDefault="00085156" w:rsidP="00085156">
      <w:pPr>
        <w:rPr>
          <w:rtl/>
        </w:rPr>
      </w:pPr>
    </w:p>
    <w:p w14:paraId="241C9057" w14:textId="77777777" w:rsidR="00085156" w:rsidRDefault="00085156" w:rsidP="00085156">
      <w:pPr>
        <w:rPr>
          <w:rtl/>
        </w:rPr>
      </w:pPr>
      <w:r>
        <w:rPr>
          <w:rFonts w:cs="Arial" w:hint="eastAsia"/>
          <w:rtl/>
        </w:rPr>
        <w:lastRenderedPageBreak/>
        <w:t>مرکز</w:t>
      </w:r>
      <w:r>
        <w:rPr>
          <w:rFonts w:cs="Arial"/>
          <w:rtl/>
        </w:rPr>
        <w:t xml:space="preserve"> مطالعات و توسعه آموزش پزشک</w:t>
      </w:r>
      <w:r>
        <w:rPr>
          <w:rFonts w:cs="Arial" w:hint="cs"/>
          <w:rtl/>
        </w:rPr>
        <w:t>ی</w:t>
      </w:r>
      <w:r>
        <w:rPr>
          <w:rFonts w:cs="Arial"/>
          <w:rtl/>
        </w:rPr>
        <w:t xml:space="preserve"> دانشگاه، در روزها</w:t>
      </w:r>
      <w:r>
        <w:rPr>
          <w:rFonts w:cs="Arial" w:hint="cs"/>
          <w:rtl/>
        </w:rPr>
        <w:t>ی</w:t>
      </w:r>
      <w:r>
        <w:rPr>
          <w:rFonts w:cs="Arial"/>
          <w:rtl/>
        </w:rPr>
        <w:t xml:space="preserve"> سه شنبه آخر هر ماه، در جلسه شورا</w:t>
      </w:r>
      <w:r>
        <w:rPr>
          <w:rFonts w:cs="Arial" w:hint="cs"/>
          <w:rtl/>
        </w:rPr>
        <w:t>ی</w:t>
      </w:r>
      <w:r>
        <w:rPr>
          <w:rFonts w:cs="Arial"/>
          <w:rtl/>
        </w:rPr>
        <w:t xml:space="preserve"> آموزش</w:t>
      </w:r>
      <w:r>
        <w:rPr>
          <w:rFonts w:cs="Arial" w:hint="cs"/>
          <w:rtl/>
        </w:rPr>
        <w:t>ی</w:t>
      </w:r>
      <w:r>
        <w:rPr>
          <w:rFonts w:cs="Arial"/>
          <w:rtl/>
        </w:rPr>
        <w:t xml:space="preserve"> دانشگاه، با هدف آشنا</w:t>
      </w:r>
      <w:r>
        <w:rPr>
          <w:rFonts w:cs="Arial" w:hint="cs"/>
          <w:rtl/>
        </w:rPr>
        <w:t>یی</w:t>
      </w:r>
      <w:r>
        <w:rPr>
          <w:rFonts w:cs="Arial"/>
          <w:rtl/>
        </w:rPr>
        <w:t xml:space="preserve"> شرکت‌کنندگان با مطالب حوزه آموزش پزشک</w:t>
      </w:r>
      <w:r>
        <w:rPr>
          <w:rFonts w:cs="Arial" w:hint="cs"/>
          <w:rtl/>
        </w:rPr>
        <w:t>ی</w:t>
      </w:r>
      <w:r>
        <w:rPr>
          <w:rFonts w:cs="Arial" w:hint="eastAsia"/>
          <w:rtl/>
        </w:rPr>
        <w:t>،</w:t>
      </w:r>
      <w:r>
        <w:rPr>
          <w:rFonts w:cs="Arial"/>
          <w:rtl/>
        </w:rPr>
        <w:t xml:space="preserve"> اقدام به برگزار</w:t>
      </w:r>
      <w:r>
        <w:rPr>
          <w:rFonts w:cs="Arial" w:hint="cs"/>
          <w:rtl/>
        </w:rPr>
        <w:t>ی</w:t>
      </w:r>
      <w:r>
        <w:rPr>
          <w:rFonts w:cs="Arial"/>
          <w:rtl/>
        </w:rPr>
        <w:t xml:space="preserve"> جلسات ژورنال کلاب آموزش پزشک</w:t>
      </w:r>
      <w:r>
        <w:rPr>
          <w:rFonts w:cs="Arial" w:hint="cs"/>
          <w:rtl/>
        </w:rPr>
        <w:t>ی</w:t>
      </w:r>
      <w:r>
        <w:rPr>
          <w:rFonts w:cs="Arial"/>
          <w:rtl/>
        </w:rPr>
        <w:t xml:space="preserve"> در ب</w:t>
      </w:r>
      <w:r>
        <w:rPr>
          <w:rFonts w:cs="Arial" w:hint="cs"/>
          <w:rtl/>
        </w:rPr>
        <w:t>ی</w:t>
      </w:r>
      <w:r>
        <w:rPr>
          <w:rFonts w:cs="Arial" w:hint="eastAsia"/>
          <w:rtl/>
        </w:rPr>
        <w:t>ن</w:t>
      </w:r>
      <w:r>
        <w:rPr>
          <w:rFonts w:cs="Arial"/>
          <w:rtl/>
        </w:rPr>
        <w:t xml:space="preserve"> اعضا</w:t>
      </w:r>
      <w:r>
        <w:rPr>
          <w:rFonts w:cs="Arial" w:hint="cs"/>
          <w:rtl/>
        </w:rPr>
        <w:t>ی</w:t>
      </w:r>
      <w:r>
        <w:rPr>
          <w:rFonts w:cs="Arial"/>
          <w:rtl/>
        </w:rPr>
        <w:t xml:space="preserve"> شورا نموده است. با عنا</w:t>
      </w:r>
      <w:r>
        <w:rPr>
          <w:rFonts w:cs="Arial" w:hint="cs"/>
          <w:rtl/>
        </w:rPr>
        <w:t>ی</w:t>
      </w:r>
      <w:r>
        <w:rPr>
          <w:rFonts w:cs="Arial" w:hint="eastAsia"/>
          <w:rtl/>
        </w:rPr>
        <w:t>ت</w:t>
      </w:r>
      <w:r>
        <w:rPr>
          <w:rFonts w:cs="Arial"/>
          <w:rtl/>
        </w:rPr>
        <w:t xml:space="preserve"> به ا</w:t>
      </w:r>
      <w:r>
        <w:rPr>
          <w:rFonts w:cs="Arial" w:hint="cs"/>
          <w:rtl/>
        </w:rPr>
        <w:t>ی</w:t>
      </w:r>
      <w:r>
        <w:rPr>
          <w:rFonts w:cs="Arial" w:hint="eastAsia"/>
          <w:rtl/>
        </w:rPr>
        <w:t>نکه</w:t>
      </w:r>
      <w:r>
        <w:rPr>
          <w:rFonts w:cs="Arial"/>
          <w:rtl/>
        </w:rPr>
        <w:t xml:space="preserve"> اعضا</w:t>
      </w:r>
      <w:r>
        <w:rPr>
          <w:rFonts w:cs="Arial" w:hint="cs"/>
          <w:rtl/>
        </w:rPr>
        <w:t>ی</w:t>
      </w:r>
      <w:r>
        <w:rPr>
          <w:rFonts w:cs="Arial"/>
          <w:rtl/>
        </w:rPr>
        <w:t xml:space="preserve"> </w:t>
      </w:r>
      <w:r>
        <w:rPr>
          <w:rFonts w:cs="Arial" w:hint="eastAsia"/>
          <w:rtl/>
        </w:rPr>
        <w:t>شورا،</w:t>
      </w:r>
      <w:r>
        <w:rPr>
          <w:rFonts w:cs="Arial"/>
          <w:rtl/>
        </w:rPr>
        <w:t xml:space="preserve"> جزء تصم</w:t>
      </w:r>
      <w:r>
        <w:rPr>
          <w:rFonts w:cs="Arial" w:hint="cs"/>
          <w:rtl/>
        </w:rPr>
        <w:t>ی</w:t>
      </w:r>
      <w:r>
        <w:rPr>
          <w:rFonts w:cs="Arial" w:hint="eastAsia"/>
          <w:rtl/>
        </w:rPr>
        <w:t>م</w:t>
      </w:r>
      <w:r>
        <w:rPr>
          <w:rFonts w:cs="Arial"/>
          <w:rtl/>
        </w:rPr>
        <w:t xml:space="preserve"> گ</w:t>
      </w:r>
      <w:r>
        <w:rPr>
          <w:rFonts w:cs="Arial" w:hint="cs"/>
          <w:rtl/>
        </w:rPr>
        <w:t>ی</w:t>
      </w:r>
      <w:r>
        <w:rPr>
          <w:rFonts w:cs="Arial" w:hint="eastAsia"/>
          <w:rtl/>
        </w:rPr>
        <w:t>ران</w:t>
      </w:r>
      <w:r>
        <w:rPr>
          <w:rFonts w:cs="Arial"/>
          <w:rtl/>
        </w:rPr>
        <w:t xml:space="preserve"> آموزش</w:t>
      </w:r>
      <w:r>
        <w:rPr>
          <w:rFonts w:cs="Arial" w:hint="cs"/>
          <w:rtl/>
        </w:rPr>
        <w:t>ی</w:t>
      </w:r>
      <w:r>
        <w:rPr>
          <w:rFonts w:cs="Arial"/>
          <w:rtl/>
        </w:rPr>
        <w:t xml:space="preserve"> دانشگاه م</w:t>
      </w:r>
      <w:r>
        <w:rPr>
          <w:rFonts w:cs="Arial" w:hint="cs"/>
          <w:rtl/>
        </w:rPr>
        <w:t>ی</w:t>
      </w:r>
      <w:r>
        <w:rPr>
          <w:rFonts w:cs="Arial"/>
          <w:rtl/>
        </w:rPr>
        <w:t xml:space="preserve"> باشند برگزار</w:t>
      </w:r>
      <w:r>
        <w:rPr>
          <w:rFonts w:cs="Arial" w:hint="cs"/>
          <w:rtl/>
        </w:rPr>
        <w:t>ی</w:t>
      </w:r>
      <w:r>
        <w:rPr>
          <w:rFonts w:cs="Arial"/>
          <w:rtl/>
        </w:rPr>
        <w:t xml:space="preserve"> ا</w:t>
      </w:r>
      <w:r>
        <w:rPr>
          <w:rFonts w:cs="Arial" w:hint="cs"/>
          <w:rtl/>
        </w:rPr>
        <w:t>ی</w:t>
      </w:r>
      <w:r>
        <w:rPr>
          <w:rFonts w:cs="Arial" w:hint="eastAsia"/>
          <w:rtl/>
        </w:rPr>
        <w:t>ن</w:t>
      </w:r>
      <w:r>
        <w:rPr>
          <w:rFonts w:cs="Arial"/>
          <w:rtl/>
        </w:rPr>
        <w:t xml:space="preserve"> جلسات م</w:t>
      </w:r>
      <w:r>
        <w:rPr>
          <w:rFonts w:cs="Arial" w:hint="cs"/>
          <w:rtl/>
        </w:rPr>
        <w:t>ی</w:t>
      </w:r>
      <w:r>
        <w:rPr>
          <w:rFonts w:cs="Arial"/>
          <w:rtl/>
        </w:rPr>
        <w:t xml:space="preserve"> تواند به ارتقاء دانش و نگرش اعضاء در زم</w:t>
      </w:r>
      <w:r>
        <w:rPr>
          <w:rFonts w:cs="Arial" w:hint="cs"/>
          <w:rtl/>
        </w:rPr>
        <w:t>ی</w:t>
      </w:r>
      <w:r>
        <w:rPr>
          <w:rFonts w:cs="Arial" w:hint="eastAsia"/>
          <w:rtl/>
        </w:rPr>
        <w:t>نه</w:t>
      </w:r>
      <w:r>
        <w:rPr>
          <w:rFonts w:cs="Arial"/>
          <w:rtl/>
        </w:rPr>
        <w:t xml:space="preserve"> تصم</w:t>
      </w:r>
      <w:r>
        <w:rPr>
          <w:rFonts w:cs="Arial" w:hint="cs"/>
          <w:rtl/>
        </w:rPr>
        <w:t>ی</w:t>
      </w:r>
      <w:r>
        <w:rPr>
          <w:rFonts w:cs="Arial" w:hint="eastAsia"/>
          <w:rtl/>
        </w:rPr>
        <w:t>م</w:t>
      </w:r>
      <w:r>
        <w:rPr>
          <w:rFonts w:cs="Arial"/>
          <w:rtl/>
        </w:rPr>
        <w:t xml:space="preserve"> گ</w:t>
      </w:r>
      <w:r>
        <w:rPr>
          <w:rFonts w:cs="Arial" w:hint="cs"/>
          <w:rtl/>
        </w:rPr>
        <w:t>ی</w:t>
      </w:r>
      <w:r>
        <w:rPr>
          <w:rFonts w:cs="Arial" w:hint="eastAsia"/>
          <w:rtl/>
        </w:rPr>
        <w:t>ر</w:t>
      </w:r>
      <w:r>
        <w:rPr>
          <w:rFonts w:cs="Arial" w:hint="cs"/>
          <w:rtl/>
        </w:rPr>
        <w:t>ی</w:t>
      </w:r>
      <w:r>
        <w:rPr>
          <w:rFonts w:cs="Arial"/>
          <w:rtl/>
        </w:rPr>
        <w:t xml:space="preserve"> و حل مسائل آموزش</w:t>
      </w:r>
      <w:r>
        <w:rPr>
          <w:rFonts w:cs="Arial" w:hint="cs"/>
          <w:rtl/>
        </w:rPr>
        <w:t>ی</w:t>
      </w:r>
      <w:r>
        <w:rPr>
          <w:rFonts w:cs="Arial"/>
          <w:rtl/>
        </w:rPr>
        <w:t xml:space="preserve"> کمک نما</w:t>
      </w:r>
      <w:r>
        <w:rPr>
          <w:rFonts w:cs="Arial" w:hint="cs"/>
          <w:rtl/>
        </w:rPr>
        <w:t>ی</w:t>
      </w:r>
      <w:r>
        <w:rPr>
          <w:rFonts w:cs="Arial" w:hint="eastAsia"/>
          <w:rtl/>
        </w:rPr>
        <w:t>د</w:t>
      </w:r>
      <w:r>
        <w:rPr>
          <w:rFonts w:cs="Arial"/>
          <w:rtl/>
        </w:rPr>
        <w:t>.</w:t>
      </w:r>
    </w:p>
    <w:p w14:paraId="76DA26EE" w14:textId="77777777" w:rsidR="00085156" w:rsidRDefault="00085156" w:rsidP="00085156">
      <w:pPr>
        <w:rPr>
          <w:rtl/>
        </w:rPr>
      </w:pPr>
    </w:p>
    <w:p w14:paraId="5CA4E41A" w14:textId="77777777" w:rsidR="00085156" w:rsidRDefault="00085156">
      <w:pPr>
        <w:rPr>
          <w:rFonts w:hint="cs"/>
        </w:rPr>
      </w:pPr>
    </w:p>
    <w:sectPr w:rsidR="00085156" w:rsidSect="00B66C54">
      <w:pgSz w:w="12240" w:h="15840"/>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56"/>
    <w:rsid w:val="00085156"/>
    <w:rsid w:val="00B66C5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D132"/>
  <w15:chartTrackingRefBased/>
  <w15:docId w15:val="{3F7DB767-F3DF-4E9C-9273-C9FA3913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fa-IR"/>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Jabbari</dc:creator>
  <cp:keywords/>
  <dc:description/>
  <cp:lastModifiedBy>Jabbari</cp:lastModifiedBy>
  <cp:revision>1</cp:revision>
  <dcterms:created xsi:type="dcterms:W3CDTF">2024-02-24T09:03:00Z</dcterms:created>
  <dcterms:modified xsi:type="dcterms:W3CDTF">2024-02-24T09:04:00Z</dcterms:modified>
</cp:coreProperties>
</file>